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Semester Officer Meeting Time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 timelines for Outreach Kits next Semester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Outreach Chairs Involved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Meeting after Christmas Break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events/new ways to keep interest through Membership &amp; Professional Development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(Locals 2021 Cancelled, Likely no Spring Outreach)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Apply for CSO Budget Reallocation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$14,493.23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Bank took the new ID number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 Checks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Membership – Sabrina Kase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membership event 12/4 from 6-8pm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Ornament decorating with sharpies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Cookie and hot coco take home goodie bags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Raised almost $35 from Panda Express (small woot)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$1000 donation from Black &amp; Veatch, bringing  total to $5,650 in company donations (big woot)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Bobcat and AGCO direct deposits?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Ford Speaker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-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Christmas tree or cookie contest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-666745</wp:posOffset>
          </wp:positionH>
          <wp:positionV relativeFrom="paragraph">
            <wp:posOffset>-257170</wp:posOffset>
          </wp:positionV>
          <wp:extent cx="1643063" cy="966352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2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Dec 1st</w:t>
    </w:r>
  </w:p>
  <w:p w:rsidR="00000000" w:rsidDel="00000000" w:rsidP="00000000" w:rsidRDefault="00000000" w:rsidRPr="00000000" w14:paraId="00000021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Next Semester</w:t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/>
    </w:lvl>
    <w:lvl w:ilvl="1">
      <w:start w:val="1"/>
      <w:numFmt w:val="bullet"/>
      <w:lvlText w:val="○"/>
      <w:lvlJc w:val="left"/>
      <w:pPr>
        <w:ind w:left="2160" w:hanging="360"/>
      </w:pPr>
      <w:rPr/>
    </w:lvl>
    <w:lvl w:ilvl="2">
      <w:start w:val="1"/>
      <w:numFmt w:val="bullet"/>
      <w:lvlText w:val="■"/>
      <w:lvlJc w:val="left"/>
      <w:pPr>
        <w:ind w:left="2880" w:hanging="360"/>
      </w:pPr>
      <w:rPr/>
    </w:lvl>
    <w:lvl w:ilvl="3">
      <w:start w:val="1"/>
      <w:numFmt w:val="bullet"/>
      <w:lvlText w:val="●"/>
      <w:lvlJc w:val="left"/>
      <w:pPr>
        <w:ind w:left="3600" w:hanging="360"/>
      </w:pPr>
      <w:rPr/>
    </w:lvl>
    <w:lvl w:ilvl="4">
      <w:start w:val="1"/>
      <w:numFmt w:val="bullet"/>
      <w:lvlText w:val="○"/>
      <w:lvlJc w:val="left"/>
      <w:pPr>
        <w:ind w:left="4320" w:hanging="360"/>
      </w:pPr>
      <w:rPr/>
    </w:lvl>
    <w:lvl w:ilvl="5">
      <w:start w:val="1"/>
      <w:numFmt w:val="bullet"/>
      <w:lvlText w:val="■"/>
      <w:lvlJc w:val="left"/>
      <w:pPr>
        <w:ind w:left="5040" w:hanging="360"/>
      </w:pPr>
      <w:rPr/>
    </w:lvl>
    <w:lvl w:ilvl="6">
      <w:start w:val="1"/>
      <w:numFmt w:val="bullet"/>
      <w:lvlText w:val="●"/>
      <w:lvlJc w:val="left"/>
      <w:pPr>
        <w:ind w:left="5760" w:hanging="360"/>
      </w:pPr>
      <w:rPr/>
    </w:lvl>
    <w:lvl w:ilvl="7">
      <w:start w:val="1"/>
      <w:numFmt w:val="bullet"/>
      <w:lvlText w:val="○"/>
      <w:lvlJc w:val="left"/>
      <w:pPr>
        <w:ind w:left="6480" w:hanging="360"/>
      </w:pPr>
      <w:rPr/>
    </w:lvl>
    <w:lvl w:ilvl="8">
      <w:start w:val="1"/>
      <w:numFmt w:val="bullet"/>
      <w:lvlText w:val="■"/>
      <w:lvlJc w:val="left"/>
      <w:pPr>
        <w:ind w:left="72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dU0WE2LkGCHT2f4o/NvbRRk5Q==">AMUW2mUzMBY+DuNpgZ7amAYHYuJDRZOf3WITwO69W/MwRLQuRXaAk7L8zp5KUOfTjXizQUHTXFlaFR6W2Jo8NL0Yn/KwsdMpmltlz+hXA+9X/CQk83xhXiA=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